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EA3698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A3698" w:rsidRDefault="00EA3698">
            <w:pPr>
              <w:pStyle w:val="ConsPlusTitlePage0"/>
            </w:pPr>
          </w:p>
        </w:tc>
      </w:tr>
      <w:tr w:rsidR="00EA3698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A3698" w:rsidRDefault="00834EA4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Президиума Верховного Суда РФ от 27.09.2017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>Об утверждении Положения о порядке размещения текстов судебных актов на официальных сайтах Верховного Суда Российской Федерации, судов общей юрисдикции и арбитражных судов в информационно-телекоммуникационной сети "Интернет"</w:t>
            </w:r>
          </w:p>
        </w:tc>
      </w:tr>
      <w:tr w:rsidR="00EA3698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A3698" w:rsidRDefault="00EA3698">
            <w:pPr>
              <w:pStyle w:val="ConsPlusTitlePage0"/>
              <w:jc w:val="center"/>
            </w:pPr>
          </w:p>
        </w:tc>
      </w:tr>
    </w:tbl>
    <w:p w:rsidR="00EA3698" w:rsidRDefault="00EA3698">
      <w:pPr>
        <w:pStyle w:val="ConsPlusNormal0"/>
        <w:sectPr w:rsidR="00EA36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EA3698" w:rsidRDefault="00EA3698">
      <w:pPr>
        <w:pStyle w:val="ConsPlusNormal0"/>
        <w:jc w:val="both"/>
        <w:outlineLvl w:val="0"/>
      </w:pPr>
    </w:p>
    <w:p w:rsidR="00EA3698" w:rsidRDefault="00834EA4">
      <w:pPr>
        <w:pStyle w:val="ConsPlusTitle0"/>
        <w:jc w:val="center"/>
        <w:outlineLvl w:val="0"/>
      </w:pPr>
      <w:r>
        <w:t>ПРЕЗИДИУМ ВЕРХОВНОГО СУДА РОССИЙСКОЙ ФЕДЕРАЦИИ</w:t>
      </w:r>
    </w:p>
    <w:p w:rsidR="00EA3698" w:rsidRDefault="00EA3698">
      <w:pPr>
        <w:pStyle w:val="ConsPlusTitle0"/>
        <w:jc w:val="both"/>
      </w:pPr>
    </w:p>
    <w:p w:rsidR="00EA3698" w:rsidRDefault="00834EA4">
      <w:pPr>
        <w:pStyle w:val="ConsPlusTitle0"/>
        <w:jc w:val="center"/>
      </w:pPr>
      <w:r>
        <w:t>ПОСТАНОВЛЕНИЕ</w:t>
      </w:r>
    </w:p>
    <w:p w:rsidR="00EA3698" w:rsidRDefault="00834EA4">
      <w:pPr>
        <w:pStyle w:val="ConsPlusTitle0"/>
        <w:jc w:val="center"/>
      </w:pPr>
      <w:r>
        <w:t>от 27 сентября 2017 года</w:t>
      </w:r>
    </w:p>
    <w:p w:rsidR="00EA3698" w:rsidRDefault="00EA3698">
      <w:pPr>
        <w:pStyle w:val="ConsPlusTitle0"/>
        <w:jc w:val="both"/>
      </w:pPr>
    </w:p>
    <w:p w:rsidR="00EA3698" w:rsidRDefault="00834EA4">
      <w:pPr>
        <w:pStyle w:val="ConsPlusTitle0"/>
        <w:jc w:val="center"/>
      </w:pPr>
      <w:r>
        <w:t>ОБ УТВЕРЖДЕНИИ ПОЛОЖЕНИЯ</w:t>
      </w:r>
    </w:p>
    <w:p w:rsidR="00EA3698" w:rsidRDefault="00834EA4">
      <w:pPr>
        <w:pStyle w:val="ConsPlusTitle0"/>
        <w:jc w:val="center"/>
      </w:pPr>
      <w:r>
        <w:t>О ПОРЯДКЕ РАЗМЕЩЕНИЯ ТЕКСТОВ СУДЕБНЫХ АКТОВ</w:t>
      </w:r>
    </w:p>
    <w:p w:rsidR="00EA3698" w:rsidRDefault="00834EA4">
      <w:pPr>
        <w:pStyle w:val="ConsPlusTitle0"/>
        <w:jc w:val="center"/>
      </w:pPr>
      <w:r>
        <w:t xml:space="preserve">НА ОФИЦИАЛЬНЫХ САЙТАХ ВЕРХОВНОГО СУДА </w:t>
      </w:r>
      <w:proofErr w:type="gramStart"/>
      <w:r>
        <w:t>РОССИЙСКОЙ</w:t>
      </w:r>
      <w:proofErr w:type="gramEnd"/>
    </w:p>
    <w:p w:rsidR="00EA3698" w:rsidRDefault="00834EA4">
      <w:pPr>
        <w:pStyle w:val="ConsPlusTitle0"/>
        <w:jc w:val="center"/>
      </w:pPr>
      <w:r>
        <w:t>ФЕДЕРАЦИИ, СУДОВ ОБЩЕЙ ЮРИСДИКЦИИ И АРБИТРАЖНЫХ СУ</w:t>
      </w:r>
      <w:r>
        <w:t>ДОВ</w:t>
      </w:r>
    </w:p>
    <w:p w:rsidR="00EA3698" w:rsidRDefault="00834EA4">
      <w:pPr>
        <w:pStyle w:val="ConsPlusTitle0"/>
        <w:jc w:val="center"/>
      </w:pPr>
      <w:r>
        <w:t>В ИНФОРМАЦИОННО-ТЕЛЕКОММУНИКАЦИОННОЙ СЕТИ "ИНТЕРНЕТ"</w:t>
      </w:r>
    </w:p>
    <w:p w:rsidR="00EA3698" w:rsidRDefault="00EA3698">
      <w:pPr>
        <w:pStyle w:val="ConsPlusNormal0"/>
        <w:jc w:val="both"/>
      </w:pPr>
    </w:p>
    <w:p w:rsidR="00EA3698" w:rsidRDefault="00834EA4">
      <w:pPr>
        <w:pStyle w:val="ConsPlusNormal0"/>
        <w:ind w:firstLine="540"/>
        <w:jc w:val="both"/>
      </w:pPr>
      <w:proofErr w:type="gramStart"/>
      <w:r>
        <w:t xml:space="preserve">В соответствии со </w:t>
      </w:r>
      <w:hyperlink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ст. 126</w:t>
        </w:r>
      </w:hyperlink>
      <w:r>
        <w:t xml:space="preserve"> Конституции Российской Федерации, Федеральным конституционным </w:t>
      </w:r>
      <w:hyperlink r:id="rId14" w:tooltip="Федеральный конституционный закон от 05.02.2014 N 3-ФКЗ (ред. от 14.07.2022) &quot;О Верховном Суде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5 февраля 2014 г. N 3-ФКЗ "О Верховном Суде Российской Федерации" и Федеральным </w:t>
      </w:r>
      <w:hyperlink r:id="rId15" w:tooltip="Федеральный закон от 22.12.2008 N 262-ФЗ (ред. от 14.07.2022) &quot;Об обеспечении доступа к информации о деятельности судов в Российской Федерации&quot; (с изм. и доп., вступ. в силу с 01.01.2023) {КонсультантПлюс}">
        <w:r>
          <w:rPr>
            <w:color w:val="0000FF"/>
          </w:rPr>
          <w:t>законом</w:t>
        </w:r>
      </w:hyperlink>
      <w:r>
        <w:t xml:space="preserve"> от 22 д</w:t>
      </w:r>
      <w:r>
        <w:t>екабря 2008 г. N 262-ФЗ "Об обеспечении доступа к информации о деятельности судов в Российской Федерации", в целях совершенствования и упорядочения размещения текстов судебных актов на официальных сайтах Верховного Суда Российской Федерации</w:t>
      </w:r>
      <w:proofErr w:type="gramEnd"/>
      <w:r>
        <w:t>, судов общей юр</w:t>
      </w:r>
      <w:r>
        <w:t>исдикции и арбитражных судов в информационно-телекоммуникационной сети "Интернет" Президиум Верховного Суда Российской Федерации постановил:</w:t>
      </w:r>
    </w:p>
    <w:p w:rsidR="00EA3698" w:rsidRDefault="00834EA4">
      <w:pPr>
        <w:pStyle w:val="ConsPlusNormal0"/>
        <w:spacing w:before="200"/>
        <w:ind w:firstLine="540"/>
        <w:jc w:val="both"/>
      </w:pPr>
      <w:r>
        <w:t xml:space="preserve">1. Утвердить и ввести в действие с 27 сентября 2017 года </w:t>
      </w:r>
      <w:hyperlink w:anchor="P28" w:tooltip="ПОЛОЖЕНИЕ">
        <w:r>
          <w:rPr>
            <w:color w:val="0000FF"/>
          </w:rPr>
          <w:t>Положение</w:t>
        </w:r>
      </w:hyperlink>
      <w:r>
        <w:t xml:space="preserve"> о порядке размещения текстов судебных актов на официальных сайтах Верховного Суда Российской Федерации, судов общей юрисдикции и арбитражных судов в информационно-телекоммуникационной сети "Интернет".</w:t>
      </w:r>
    </w:p>
    <w:p w:rsidR="00EA3698" w:rsidRDefault="00834EA4">
      <w:pPr>
        <w:pStyle w:val="ConsPlusNormal0"/>
        <w:spacing w:before="200"/>
        <w:ind w:firstLine="540"/>
        <w:jc w:val="both"/>
      </w:pPr>
      <w:r>
        <w:t xml:space="preserve">2. Признать утратившим силу </w:t>
      </w:r>
      <w:hyperlink r:id="rId16" w:tooltip="Постановление Президиума Верховного Суда РФ от 14.06.2017 &quot;Об утверждении Положения о порядке размещения текстов судебных актов на официальных сайтах Верховного Суда Российской Федерации, судов общей юрисдикции и арбитражных судов в информационно-телекоммуника">
        <w:r>
          <w:rPr>
            <w:color w:val="0000FF"/>
          </w:rPr>
          <w:t>постановление</w:t>
        </w:r>
      </w:hyperlink>
      <w:r>
        <w:t xml:space="preserve"> Президиума Верховного Суда Российской Федерации от 14 июня 2017 года "Об утверждении Положения о порядке размещен</w:t>
      </w:r>
      <w:r>
        <w:t>ия текстов судебных актов на официальных сайтах Верховного Суда Российской Федерации, судов общей юрисдикции и арбитражных судов в информационно-телекоммуникационной сети "Интернет".</w:t>
      </w:r>
    </w:p>
    <w:p w:rsidR="00EA3698" w:rsidRDefault="00EA3698">
      <w:pPr>
        <w:pStyle w:val="ConsPlusNormal0"/>
        <w:jc w:val="both"/>
      </w:pPr>
    </w:p>
    <w:p w:rsidR="00EA3698" w:rsidRDefault="00834EA4">
      <w:pPr>
        <w:pStyle w:val="ConsPlusNormal0"/>
        <w:jc w:val="right"/>
      </w:pPr>
      <w:r>
        <w:t>Председатель</w:t>
      </w:r>
    </w:p>
    <w:p w:rsidR="00EA3698" w:rsidRDefault="00834EA4">
      <w:pPr>
        <w:pStyle w:val="ConsPlusNormal0"/>
        <w:jc w:val="right"/>
      </w:pPr>
      <w:r>
        <w:t>В.М.ЛЕБЕДЕВ</w:t>
      </w:r>
    </w:p>
    <w:p w:rsidR="00EA3698" w:rsidRDefault="00EA3698">
      <w:pPr>
        <w:pStyle w:val="ConsPlusNormal0"/>
        <w:jc w:val="both"/>
      </w:pPr>
    </w:p>
    <w:p w:rsidR="00EA3698" w:rsidRDefault="00EA3698">
      <w:pPr>
        <w:pStyle w:val="ConsPlusNormal0"/>
        <w:jc w:val="both"/>
      </w:pPr>
    </w:p>
    <w:p w:rsidR="00EA3698" w:rsidRDefault="00EA3698">
      <w:pPr>
        <w:pStyle w:val="ConsPlusNormal0"/>
        <w:jc w:val="both"/>
      </w:pPr>
    </w:p>
    <w:p w:rsidR="00EA3698" w:rsidRDefault="00EA3698">
      <w:pPr>
        <w:pStyle w:val="ConsPlusNormal0"/>
        <w:jc w:val="both"/>
      </w:pPr>
    </w:p>
    <w:p w:rsidR="00EA3698" w:rsidRDefault="00EA3698">
      <w:pPr>
        <w:pStyle w:val="ConsPlusNormal0"/>
        <w:jc w:val="both"/>
      </w:pPr>
    </w:p>
    <w:p w:rsidR="00EA3698" w:rsidRDefault="00834EA4">
      <w:pPr>
        <w:pStyle w:val="ConsPlusNormal0"/>
        <w:jc w:val="right"/>
        <w:outlineLvl w:val="0"/>
      </w:pPr>
      <w:r>
        <w:t>Утверждено</w:t>
      </w:r>
    </w:p>
    <w:p w:rsidR="00EA3698" w:rsidRDefault="00834EA4">
      <w:pPr>
        <w:pStyle w:val="ConsPlusNormal0"/>
        <w:jc w:val="right"/>
      </w:pPr>
      <w:r>
        <w:t>Президиумом Верховного Суда</w:t>
      </w:r>
    </w:p>
    <w:p w:rsidR="00EA3698" w:rsidRDefault="00834EA4">
      <w:pPr>
        <w:pStyle w:val="ConsPlusNormal0"/>
        <w:jc w:val="right"/>
      </w:pPr>
      <w:r>
        <w:t>Рос</w:t>
      </w:r>
      <w:r>
        <w:t>сийской Федерации</w:t>
      </w:r>
    </w:p>
    <w:p w:rsidR="00EA3698" w:rsidRDefault="00834EA4">
      <w:pPr>
        <w:pStyle w:val="ConsPlusNormal0"/>
        <w:jc w:val="right"/>
      </w:pPr>
      <w:r>
        <w:t>27 сентября 2017 года</w:t>
      </w:r>
    </w:p>
    <w:p w:rsidR="00EA3698" w:rsidRDefault="00EA3698">
      <w:pPr>
        <w:pStyle w:val="ConsPlusNormal0"/>
        <w:jc w:val="both"/>
      </w:pPr>
    </w:p>
    <w:p w:rsidR="00EA3698" w:rsidRDefault="00834EA4">
      <w:pPr>
        <w:pStyle w:val="ConsPlusTitle0"/>
        <w:jc w:val="center"/>
      </w:pPr>
      <w:bookmarkStart w:id="0" w:name="P28"/>
      <w:bookmarkEnd w:id="0"/>
      <w:r>
        <w:t>ПОЛОЖЕНИЕ</w:t>
      </w:r>
    </w:p>
    <w:p w:rsidR="00EA3698" w:rsidRDefault="00834EA4">
      <w:pPr>
        <w:pStyle w:val="ConsPlusTitle0"/>
        <w:jc w:val="center"/>
      </w:pPr>
      <w:r>
        <w:t>О ПОРЯДКЕ РАЗМЕЩЕНИЯ ТЕКСТОВ СУДЕБНЫХ АКТОВ</w:t>
      </w:r>
    </w:p>
    <w:p w:rsidR="00EA3698" w:rsidRDefault="00834EA4">
      <w:pPr>
        <w:pStyle w:val="ConsPlusTitle0"/>
        <w:jc w:val="center"/>
      </w:pPr>
      <w:r>
        <w:t xml:space="preserve">НА ОФИЦИАЛЬНЫХ САЙТАХ ВЕРХОВНОГО СУДА </w:t>
      </w:r>
      <w:proofErr w:type="gramStart"/>
      <w:r>
        <w:t>РОССИЙСКОЙ</w:t>
      </w:r>
      <w:proofErr w:type="gramEnd"/>
    </w:p>
    <w:p w:rsidR="00EA3698" w:rsidRDefault="00834EA4">
      <w:pPr>
        <w:pStyle w:val="ConsPlusTitle0"/>
        <w:jc w:val="center"/>
      </w:pPr>
      <w:r>
        <w:t>ФЕДЕРАЦИИ, СУДОВ ОБЩЕЙ ЮРИСДИКЦИИ И АРБИТРАЖНЫХ СУДОВ</w:t>
      </w:r>
    </w:p>
    <w:p w:rsidR="00EA3698" w:rsidRDefault="00834EA4">
      <w:pPr>
        <w:pStyle w:val="ConsPlusTitle0"/>
        <w:jc w:val="center"/>
      </w:pPr>
      <w:r>
        <w:t>В ИНФОРМАЦИОННО-ТЕЛЕКОММУНИКАЦИОННОЙ СЕТИ "ИНТЕРНЕТ" &lt;1&gt;</w:t>
      </w:r>
    </w:p>
    <w:p w:rsidR="00EA3698" w:rsidRDefault="00EA3698">
      <w:pPr>
        <w:pStyle w:val="ConsPlusNormal0"/>
        <w:jc w:val="both"/>
      </w:pPr>
    </w:p>
    <w:p w:rsidR="00EA3698" w:rsidRDefault="00834EA4">
      <w:pPr>
        <w:pStyle w:val="ConsPlusNormal0"/>
        <w:ind w:firstLine="540"/>
        <w:jc w:val="both"/>
      </w:pPr>
      <w:r>
        <w:t>--------------------------------</w:t>
      </w:r>
    </w:p>
    <w:p w:rsidR="00EA3698" w:rsidRDefault="00834EA4">
      <w:pPr>
        <w:pStyle w:val="ConsPlusNormal0"/>
        <w:spacing w:before="200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алее - Положение.</w:t>
      </w:r>
    </w:p>
    <w:p w:rsidR="00EA3698" w:rsidRDefault="00EA3698">
      <w:pPr>
        <w:pStyle w:val="ConsPlusNormal0"/>
        <w:jc w:val="both"/>
      </w:pPr>
    </w:p>
    <w:p w:rsidR="00EA3698" w:rsidRDefault="00834EA4">
      <w:pPr>
        <w:pStyle w:val="ConsPlusTitle0"/>
        <w:jc w:val="center"/>
        <w:outlineLvl w:val="1"/>
      </w:pPr>
      <w:r>
        <w:t>1. Общие положения</w:t>
      </w:r>
    </w:p>
    <w:p w:rsidR="00EA3698" w:rsidRDefault="00EA3698">
      <w:pPr>
        <w:pStyle w:val="ConsPlusNormal0"/>
        <w:jc w:val="both"/>
      </w:pPr>
    </w:p>
    <w:p w:rsidR="00EA3698" w:rsidRDefault="00834EA4">
      <w:pPr>
        <w:pStyle w:val="ConsPlusNormal0"/>
        <w:ind w:firstLine="540"/>
        <w:jc w:val="both"/>
      </w:pPr>
      <w:proofErr w:type="gramStart"/>
      <w:r>
        <w:t xml:space="preserve">Настоящее Положение разработано в соответствии с Федеральными конституционными законами от 31 декабря 1996 года </w:t>
      </w:r>
      <w:hyperlink r:id="rId17" w:tooltip="Федеральный конституционный закон от 31.12.1996 N 1-ФКЗ (ред. от 16.04.2022) &quot;О судебной системе Российской Федерации&quot; (с изм. и доп., вступ. в силу с 01.01.2023) {КонсультантПлюс}">
        <w:r>
          <w:rPr>
            <w:color w:val="0000FF"/>
          </w:rPr>
          <w:t>N 1-ФКЗ</w:t>
        </w:r>
      </w:hyperlink>
      <w:r>
        <w:t xml:space="preserve"> "О судебной системе Российской Федерации", от 5 февраля 2014 года </w:t>
      </w:r>
      <w:hyperlink r:id="rId18" w:tooltip="Федеральный конституционный закон от 05.02.2014 N 3-ФКЗ (ред. от 14.07.2022) &quot;О Верховном Суде Российской Федерации&quot; {КонсультантПлюс}">
        <w:r>
          <w:rPr>
            <w:color w:val="0000FF"/>
          </w:rPr>
          <w:t>N 3-ФКЗ</w:t>
        </w:r>
      </w:hyperlink>
      <w:r>
        <w:t xml:space="preserve"> "О Верховном Суде Российской Федерации", от 7 фе</w:t>
      </w:r>
      <w:r>
        <w:t xml:space="preserve">враля 2011 года </w:t>
      </w:r>
      <w:hyperlink r:id="rId19" w:tooltip="Федеральный конституционный закон от 07.02.2011 N 1-ФКЗ (ред. от 31.07.2023) &quot;О судах общей юрисдикции в Российской Федерации&quot; {КонсультантПлюс}">
        <w:r>
          <w:rPr>
            <w:color w:val="0000FF"/>
          </w:rPr>
          <w:t>1-ФКЗ</w:t>
        </w:r>
      </w:hyperlink>
      <w:r>
        <w:t xml:space="preserve"> "О судах общей юрисдикции в Российской Федерации", от 28 апреля 1995 года </w:t>
      </w:r>
      <w:hyperlink r:id="rId20" w:tooltip="Федеральный конституционный закон от 28.04.1995 N 1-ФКЗ (ред. от 31.07.2023) &quot;Об арбитражных судах в Российской Федерации&quot; {КонсультантПлюс}">
        <w:r>
          <w:rPr>
            <w:color w:val="0000FF"/>
          </w:rPr>
          <w:t>N 1-ФКЗ</w:t>
        </w:r>
      </w:hyperlink>
      <w:r>
        <w:t xml:space="preserve"> "Об арбитражных судах в </w:t>
      </w:r>
      <w:r>
        <w:lastRenderedPageBreak/>
        <w:t xml:space="preserve">Российской Федерации", Федеральным </w:t>
      </w:r>
      <w:hyperlink r:id="rId21" w:tooltip="Федеральный закон от 22.12.2008 N 262-ФЗ (ред. от 14.07.2022) &quot;Об обеспечении доступа к информации о деятельности судов в Российской Федерации&quot; (с изм. и доп., вступ. в силу с 01.01.2023) {КонсультантПлюс}">
        <w:r>
          <w:rPr>
            <w:color w:val="0000FF"/>
          </w:rPr>
          <w:t>законом</w:t>
        </w:r>
      </w:hyperlink>
      <w:r>
        <w:t xml:space="preserve"> от 22 декабря 2008 года N 262-ФЗ "Об обеспечении доступа к информации о деятельности судов в Российской Федерации" &lt;2&gt;.</w:t>
      </w:r>
      <w:proofErr w:type="gramEnd"/>
    </w:p>
    <w:p w:rsidR="00EA3698" w:rsidRDefault="00834EA4">
      <w:pPr>
        <w:pStyle w:val="ConsPlusNormal0"/>
        <w:spacing w:before="200"/>
        <w:ind w:firstLine="540"/>
        <w:jc w:val="both"/>
      </w:pPr>
      <w:r>
        <w:t>----------------------</w:t>
      </w:r>
      <w:r>
        <w:t>----------</w:t>
      </w:r>
    </w:p>
    <w:p w:rsidR="00EA3698" w:rsidRDefault="00834EA4">
      <w:pPr>
        <w:pStyle w:val="ConsPlusNormal0"/>
        <w:spacing w:before="200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>алее - Федеральный закон от 22 декабря 2008 года N 262-ФЗ.</w:t>
      </w:r>
    </w:p>
    <w:p w:rsidR="00EA3698" w:rsidRDefault="00EA3698">
      <w:pPr>
        <w:pStyle w:val="ConsPlusNormal0"/>
        <w:jc w:val="both"/>
      </w:pPr>
    </w:p>
    <w:p w:rsidR="00EA3698" w:rsidRDefault="00834EA4">
      <w:pPr>
        <w:pStyle w:val="ConsPlusTitle0"/>
        <w:jc w:val="center"/>
        <w:outlineLvl w:val="1"/>
      </w:pPr>
      <w:r>
        <w:t>2. Судебные акты, подлежащие размещению</w:t>
      </w:r>
    </w:p>
    <w:p w:rsidR="00EA3698" w:rsidRDefault="00834EA4">
      <w:pPr>
        <w:pStyle w:val="ConsPlusTitle0"/>
        <w:jc w:val="center"/>
      </w:pPr>
      <w:r>
        <w:t xml:space="preserve">на официальных сайтах Верховного Суда </w:t>
      </w:r>
      <w:proofErr w:type="gramStart"/>
      <w:r>
        <w:t>Российской</w:t>
      </w:r>
      <w:proofErr w:type="gramEnd"/>
    </w:p>
    <w:p w:rsidR="00EA3698" w:rsidRDefault="00834EA4">
      <w:pPr>
        <w:pStyle w:val="ConsPlusTitle0"/>
        <w:jc w:val="center"/>
      </w:pPr>
      <w:r>
        <w:t>Федерации, судов общей юрисдикции и арбитражных судов</w:t>
      </w:r>
    </w:p>
    <w:p w:rsidR="00EA3698" w:rsidRDefault="00834EA4">
      <w:pPr>
        <w:pStyle w:val="ConsPlusTitle0"/>
        <w:jc w:val="center"/>
      </w:pPr>
      <w:r>
        <w:t xml:space="preserve">в информационно-телекоммуникационной </w:t>
      </w:r>
      <w:r>
        <w:t>сети "Интернет"</w:t>
      </w:r>
    </w:p>
    <w:p w:rsidR="00EA3698" w:rsidRDefault="00EA3698">
      <w:pPr>
        <w:pStyle w:val="ConsPlusNormal0"/>
        <w:jc w:val="both"/>
      </w:pPr>
    </w:p>
    <w:p w:rsidR="00EA3698" w:rsidRDefault="00834EA4">
      <w:pPr>
        <w:pStyle w:val="ConsPlusNormal0"/>
        <w:ind w:firstLine="540"/>
        <w:jc w:val="both"/>
      </w:pPr>
      <w:r>
        <w:t xml:space="preserve">2.1. </w:t>
      </w:r>
      <w:proofErr w:type="gramStart"/>
      <w:r>
        <w:t>Размещению на официальных сайтах судов общей юрисдикции, Верховного Суда Российской Федерации в информационно-телекоммуникационной сети "Интернет" &lt;3&gt; подлежат тексты судебных актов, принятых этими судами в установленной соответствующ</w:t>
      </w:r>
      <w:r>
        <w:t>им законом форме по существу дела, рассмотренному в порядке осуществления гражданского, административного, уголовного судопроизводства, производства по делам об административных правонарушениях в качестве суда первой, апелляционной, кассационной и надзорно</w:t>
      </w:r>
      <w:r>
        <w:t>й инстанций, по новым или вновь открывшимся обстоятельствам</w:t>
      </w:r>
      <w:proofErr w:type="gramEnd"/>
      <w:r>
        <w:t xml:space="preserve"> с учетом требований </w:t>
      </w:r>
      <w:hyperlink r:id="rId22" w:tooltip="Федеральный закон от 22.12.2008 N 262-ФЗ (ред. от 14.07.2022) &quot;Об обеспечении доступа к информации о деятельности судов в Российской Федерации&quot; (с изм. и доп., вступ. в силу с 01.01.2023) {КонсультантПлюс}">
        <w:r>
          <w:rPr>
            <w:color w:val="0000FF"/>
          </w:rPr>
          <w:t>статьи 15</w:t>
        </w:r>
      </w:hyperlink>
      <w:r>
        <w:t xml:space="preserve"> Федерального закона от 22 декабря 2008 года N 262-Ф</w:t>
      </w:r>
      <w:r>
        <w:t>З.</w:t>
      </w:r>
    </w:p>
    <w:p w:rsidR="00EA3698" w:rsidRDefault="00834EA4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EA3698" w:rsidRDefault="00834EA4">
      <w:pPr>
        <w:pStyle w:val="ConsPlusNormal0"/>
        <w:spacing w:before="200"/>
        <w:ind w:firstLine="540"/>
        <w:jc w:val="both"/>
      </w:pPr>
      <w:r>
        <w:t>&lt;3</w:t>
      </w:r>
      <w:proofErr w:type="gramStart"/>
      <w:r>
        <w:t>&gt; Д</w:t>
      </w:r>
      <w:proofErr w:type="gramEnd"/>
      <w:r>
        <w:t>алее - сеть "Интернет".</w:t>
      </w:r>
    </w:p>
    <w:p w:rsidR="00EA3698" w:rsidRDefault="00EA3698">
      <w:pPr>
        <w:pStyle w:val="ConsPlusNormal0"/>
        <w:jc w:val="both"/>
      </w:pPr>
    </w:p>
    <w:p w:rsidR="00EA3698" w:rsidRDefault="00834EA4">
      <w:pPr>
        <w:pStyle w:val="ConsPlusNormal0"/>
        <w:ind w:firstLine="540"/>
        <w:jc w:val="both"/>
      </w:pPr>
      <w:proofErr w:type="gramStart"/>
      <w:r>
        <w:t>Размещению на официальных сайтах арбитражных судов, Верховного Суда Российской Федерации в информационно-телекоммуникационной сети "Интернет" подлежат тексты всех судебных актов, принятых эт</w:t>
      </w:r>
      <w:r>
        <w:t>ими судами в установленной соответствующим законом форме по делам, рассмотренным в порядке осуществления судопроизводства в арбитражных судах в качестве суда первой, апелляционной, кассационной и надзорной инстанций, по новым или вновь открывшимся обстояте</w:t>
      </w:r>
      <w:r>
        <w:t xml:space="preserve">льствам с учетом требований </w:t>
      </w:r>
      <w:hyperlink r:id="rId23" w:tooltip="Федеральный закон от 22.12.2008 N 262-ФЗ (ред. от 14.07.2022) &quot;Об обеспечении доступа к информации о деятельности судов в Российской Федерации&quot; (с изм. и доп., вступ. в силу с 01.01.2023) {КонсультантПлюс}">
        <w:r>
          <w:rPr>
            <w:color w:val="0000FF"/>
          </w:rPr>
          <w:t>статьи 15</w:t>
        </w:r>
      </w:hyperlink>
      <w:r>
        <w:t xml:space="preserve"> Федерального закона от</w:t>
      </w:r>
      <w:proofErr w:type="gramEnd"/>
      <w:r>
        <w:t xml:space="preserve"> 22 декабря 2008 года N 262-ФЗ.</w:t>
      </w:r>
    </w:p>
    <w:p w:rsidR="00EA3698" w:rsidRDefault="00834EA4">
      <w:pPr>
        <w:pStyle w:val="ConsPlusNormal0"/>
        <w:spacing w:before="200"/>
        <w:ind w:firstLine="540"/>
        <w:jc w:val="both"/>
      </w:pPr>
      <w:r>
        <w:t xml:space="preserve">2.2. </w:t>
      </w:r>
      <w:proofErr w:type="gramStart"/>
      <w:r>
        <w:t>В полном объеме размещаются на официальных с</w:t>
      </w:r>
      <w:r>
        <w:t>айтах судов в сети "Интернет" тексты судебных актов, подлежащих в соответствии с законом опубликованию, а также тексты иных судебных актов, принятых арбитражными судами, Верховным Судом Российской Федерации в соответствии с арбитражным процессуальным закон</w:t>
      </w:r>
      <w:r>
        <w:t>одательством, за исключением текстов судебных актов, предусматривающих положения, которые содержат сведения, составляющие государственную или иную охраняемую законом тайну.</w:t>
      </w:r>
      <w:proofErr w:type="gramEnd"/>
    </w:p>
    <w:p w:rsidR="00EA3698" w:rsidRDefault="00834EA4">
      <w:pPr>
        <w:pStyle w:val="ConsPlusNormal0"/>
        <w:spacing w:before="200"/>
        <w:ind w:firstLine="540"/>
        <w:jc w:val="both"/>
      </w:pPr>
      <w:r>
        <w:t>2.3. Не подлежат размещению на официальных сайтах судов в сети "Интернет" тексты су</w:t>
      </w:r>
      <w:r>
        <w:t>дебных актов, принятых по делам:</w:t>
      </w:r>
    </w:p>
    <w:p w:rsidR="00EA3698" w:rsidRDefault="00834EA4">
      <w:pPr>
        <w:pStyle w:val="ConsPlusNormal0"/>
        <w:spacing w:before="200"/>
        <w:ind w:firstLine="540"/>
        <w:jc w:val="both"/>
      </w:pPr>
      <w:r>
        <w:t>- затрагивающим безопасность государства;</w:t>
      </w:r>
    </w:p>
    <w:p w:rsidR="00EA3698" w:rsidRDefault="00834EA4">
      <w:pPr>
        <w:pStyle w:val="ConsPlusNormal0"/>
        <w:spacing w:before="200"/>
        <w:ind w:firstLine="540"/>
        <w:jc w:val="both"/>
      </w:pPr>
      <w:r>
        <w:t>- возникающим из семейно-правовых отношений, в том числе по делам об усыновлении (удочерении) ребенка, другим делам, затрагивающим права и законные интересы несовершеннолетних;</w:t>
      </w:r>
    </w:p>
    <w:p w:rsidR="00EA3698" w:rsidRDefault="00834EA4">
      <w:pPr>
        <w:pStyle w:val="ConsPlusNormal0"/>
        <w:spacing w:before="200"/>
        <w:ind w:firstLine="540"/>
        <w:jc w:val="both"/>
      </w:pPr>
      <w:r>
        <w:t xml:space="preserve">- о </w:t>
      </w:r>
      <w:r>
        <w:t>преступлениях против половой неприкосновенности и половой свободы личности;</w:t>
      </w:r>
    </w:p>
    <w:p w:rsidR="00EA3698" w:rsidRDefault="00834EA4">
      <w:pPr>
        <w:pStyle w:val="ConsPlusNormal0"/>
        <w:spacing w:before="200"/>
        <w:ind w:firstLine="540"/>
        <w:jc w:val="both"/>
      </w:pPr>
      <w:r>
        <w:t xml:space="preserve">- об ограничении дееспособности гражданина или о признании его </w:t>
      </w:r>
      <w:proofErr w:type="gramStart"/>
      <w:r>
        <w:t>недееспособным</w:t>
      </w:r>
      <w:proofErr w:type="gramEnd"/>
      <w:r>
        <w:t>;</w:t>
      </w:r>
    </w:p>
    <w:p w:rsidR="00EA3698" w:rsidRDefault="00834EA4">
      <w:pPr>
        <w:pStyle w:val="ConsPlusNormal0"/>
        <w:spacing w:before="200"/>
        <w:ind w:firstLine="540"/>
        <w:jc w:val="both"/>
      </w:pPr>
      <w:r>
        <w:t>- о принудительной госпитализации гражданина в психиатрический стационар и принудительном психиатриче</w:t>
      </w:r>
      <w:r>
        <w:t>ском освидетельствовании;</w:t>
      </w:r>
    </w:p>
    <w:p w:rsidR="00EA3698" w:rsidRDefault="00834EA4">
      <w:pPr>
        <w:pStyle w:val="ConsPlusNormal0"/>
        <w:spacing w:before="200"/>
        <w:ind w:firstLine="540"/>
        <w:jc w:val="both"/>
      </w:pPr>
      <w:r>
        <w:t>- о внесении исправлений или изменений в запись актов гражданского состояния;</w:t>
      </w:r>
    </w:p>
    <w:p w:rsidR="00EA3698" w:rsidRDefault="00834EA4">
      <w:pPr>
        <w:pStyle w:val="ConsPlusNormal0"/>
        <w:spacing w:before="200"/>
        <w:ind w:firstLine="540"/>
        <w:jc w:val="both"/>
      </w:pPr>
      <w:r>
        <w:t xml:space="preserve">- об установлении фактов, имеющих юридическое значение, </w:t>
      </w:r>
      <w:proofErr w:type="gramStart"/>
      <w:r>
        <w:t>рассматриваемым</w:t>
      </w:r>
      <w:proofErr w:type="gramEnd"/>
      <w:r>
        <w:t xml:space="preserve"> судами общей юрисдикции;</w:t>
      </w:r>
    </w:p>
    <w:p w:rsidR="00EA3698" w:rsidRDefault="00834EA4">
      <w:pPr>
        <w:pStyle w:val="ConsPlusNormal0"/>
        <w:spacing w:before="200"/>
        <w:ind w:firstLine="540"/>
        <w:jc w:val="both"/>
      </w:pPr>
      <w:r>
        <w:lastRenderedPageBreak/>
        <w:t xml:space="preserve">- </w:t>
      </w:r>
      <w:proofErr w:type="gramStart"/>
      <w:r>
        <w:t>разрешаемым</w:t>
      </w:r>
      <w:proofErr w:type="gramEnd"/>
      <w:r>
        <w:t xml:space="preserve"> в порядке </w:t>
      </w:r>
      <w:hyperlink r:id="rId24" w:tooltip="&quot;Гражданский процессуальный кодекс Российской Федерации&quot; от 14.11.2002 N 138-ФЗ (ред. от 24.06.2023, с изм. от 20.07.2023) {КонсультантПлюс}">
        <w:r>
          <w:rPr>
            <w:color w:val="0000FF"/>
          </w:rPr>
          <w:t>статьи 126</w:t>
        </w:r>
      </w:hyperlink>
      <w:r>
        <w:t xml:space="preserve"> Гражданского процессуального кодекса Российской Федерации и </w:t>
      </w:r>
      <w:hyperlink r:id="rId25" w:tooltip="&quot;Кодекс административного судопроизводства Российской Федерации&quot; от 08.03.2015 N 21-ФЗ (ред. от 24.07.2023) {КонсультантПлюс}">
        <w:r>
          <w:rPr>
            <w:color w:val="0000FF"/>
          </w:rPr>
          <w:t>статьи 123.5</w:t>
        </w:r>
      </w:hyperlink>
      <w:r>
        <w:t xml:space="preserve"> Кодекса административного судопроизводства Российской Федерации.</w:t>
      </w:r>
    </w:p>
    <w:p w:rsidR="00EA3698" w:rsidRDefault="00834EA4">
      <w:pPr>
        <w:pStyle w:val="ConsPlusNormal0"/>
        <w:spacing w:before="200"/>
        <w:ind w:firstLine="540"/>
        <w:jc w:val="both"/>
      </w:pPr>
      <w:proofErr w:type="gramStart"/>
      <w:r>
        <w:t xml:space="preserve">Решение о </w:t>
      </w:r>
      <w:proofErr w:type="spellStart"/>
      <w:r>
        <w:t>неразмещении</w:t>
      </w:r>
      <w:proofErr w:type="spellEnd"/>
      <w:r>
        <w:t xml:space="preserve"> на официальных сайтах судов общей юрисдикции, арбитражных судов, Верховного Суда Российской Федерации в сети "Интернет" текстов судебных актов по основаниям, предусмотренным настоящим пунктом, </w:t>
      </w:r>
      <w:hyperlink w:anchor="P68" w:tooltip="3.1. Тексты судебных актов арбитражных судов, Верховного Суда Российской Федерации, принятые в соответствии с арбитражным процессуальным законодательством, за исключением текстов судебных актов, предусматривающих положения, которые содержат сведения, составляю">
        <w:r>
          <w:rPr>
            <w:color w:val="0000FF"/>
          </w:rPr>
          <w:t>пунк</w:t>
        </w:r>
        <w:r>
          <w:rPr>
            <w:color w:val="0000FF"/>
          </w:rPr>
          <w:t>том 3.1</w:t>
        </w:r>
      </w:hyperlink>
      <w:r>
        <w:t xml:space="preserve"> принимает судья, рассматривающий дело, а при коллегиальном рассмотрении - судья-докладчик по делу с приведением оснований в соответствующих программных средствах или на обратной стороне первого экземпляра копии судебного акта с удостоверением подпи</w:t>
      </w:r>
      <w:r>
        <w:t>сью судьи.</w:t>
      </w:r>
      <w:proofErr w:type="gramEnd"/>
    </w:p>
    <w:p w:rsidR="00EA3698" w:rsidRDefault="00EA3698">
      <w:pPr>
        <w:pStyle w:val="ConsPlusNormal0"/>
        <w:jc w:val="both"/>
      </w:pPr>
    </w:p>
    <w:p w:rsidR="00EA3698" w:rsidRDefault="00834EA4">
      <w:pPr>
        <w:pStyle w:val="ConsPlusTitle0"/>
        <w:jc w:val="center"/>
        <w:outlineLvl w:val="1"/>
      </w:pPr>
      <w:r>
        <w:t xml:space="preserve">3. Особенности размещения в сети "Интернет" </w:t>
      </w:r>
      <w:proofErr w:type="gramStart"/>
      <w:r>
        <w:t>на</w:t>
      </w:r>
      <w:proofErr w:type="gramEnd"/>
      <w:r>
        <w:t xml:space="preserve"> официальных</w:t>
      </w:r>
    </w:p>
    <w:p w:rsidR="00EA3698" w:rsidRDefault="00834EA4">
      <w:pPr>
        <w:pStyle w:val="ConsPlusTitle0"/>
        <w:jc w:val="center"/>
      </w:pPr>
      <w:proofErr w:type="gramStart"/>
      <w:r>
        <w:t>сайтах</w:t>
      </w:r>
      <w:proofErr w:type="gramEnd"/>
      <w:r>
        <w:t xml:space="preserve"> судов текстов судебных актов</w:t>
      </w:r>
    </w:p>
    <w:p w:rsidR="00EA3698" w:rsidRDefault="00EA3698">
      <w:pPr>
        <w:pStyle w:val="ConsPlusNormal0"/>
        <w:jc w:val="both"/>
      </w:pPr>
    </w:p>
    <w:p w:rsidR="00EA3698" w:rsidRDefault="00834EA4">
      <w:pPr>
        <w:pStyle w:val="ConsPlusNormal0"/>
        <w:ind w:firstLine="540"/>
        <w:jc w:val="both"/>
      </w:pPr>
      <w:bookmarkStart w:id="1" w:name="P68"/>
      <w:bookmarkEnd w:id="1"/>
      <w:r>
        <w:t>3.1. Тексты судебных актов арбитражных судов, Верховного Суда Российской Федерации, принятые в соответствии с арбитражным процессуальным законодател</w:t>
      </w:r>
      <w:r>
        <w:t>ьством, за исключением текстов судебных актов, предусматривающих положения, которые содержат сведения, составляющие государственную или иную охраняемую законом тайну, размещаются на официальных сайтах судов в сети "Интернет" в полном объеме.</w:t>
      </w:r>
    </w:p>
    <w:p w:rsidR="00EA3698" w:rsidRDefault="00834EA4">
      <w:pPr>
        <w:pStyle w:val="ConsPlusNormal0"/>
        <w:spacing w:before="200"/>
        <w:ind w:firstLine="540"/>
        <w:jc w:val="both"/>
      </w:pPr>
      <w:r>
        <w:t>При этом текст</w:t>
      </w:r>
      <w:r>
        <w:t>ы судебных актов, предусматривающих положения, которые содержат сведения, составляющие государственную или иную охраняемую законом тайну, не подлежат размещению в сети "Интернет".</w:t>
      </w:r>
    </w:p>
    <w:p w:rsidR="00EA3698" w:rsidRDefault="00834EA4">
      <w:pPr>
        <w:pStyle w:val="ConsPlusNormal0"/>
        <w:spacing w:before="200"/>
        <w:ind w:firstLine="540"/>
        <w:jc w:val="both"/>
      </w:pPr>
      <w:bookmarkStart w:id="2" w:name="P70"/>
      <w:bookmarkEnd w:id="2"/>
      <w:r>
        <w:t>3.2. При размещении на официальных сайтах судов в сети "Интернет" текстов су</w:t>
      </w:r>
      <w:r>
        <w:t>дебных актов, принятых судами общей юрисдикции, Верховным Судом Российской Федерации, из текстов судебных актов не исключаются:</w:t>
      </w:r>
    </w:p>
    <w:p w:rsidR="00EA3698" w:rsidRDefault="00834EA4">
      <w:pPr>
        <w:pStyle w:val="ConsPlusNormal0"/>
        <w:spacing w:before="200"/>
        <w:ind w:firstLine="540"/>
        <w:jc w:val="both"/>
      </w:pPr>
      <w:r>
        <w:t>а) фамилии, инициалы или имена и отчества судей (судьи), рассматривавших (рассматривавшего) дело, и секретаря судебного заседани</w:t>
      </w:r>
      <w:r>
        <w:t>я;</w:t>
      </w:r>
    </w:p>
    <w:p w:rsidR="00EA3698" w:rsidRDefault="00834EA4">
      <w:pPr>
        <w:pStyle w:val="ConsPlusNormal0"/>
        <w:spacing w:before="200"/>
        <w:ind w:firstLine="540"/>
        <w:jc w:val="both"/>
      </w:pPr>
      <w:r>
        <w:t>б) фамилии, инициалы или имена и отчества прокурора, адвоката и представителя;</w:t>
      </w:r>
    </w:p>
    <w:p w:rsidR="00EA3698" w:rsidRDefault="00834EA4">
      <w:pPr>
        <w:pStyle w:val="ConsPlusNormal0"/>
        <w:spacing w:before="200"/>
        <w:ind w:firstLine="540"/>
        <w:jc w:val="both"/>
      </w:pPr>
      <w:r>
        <w:t>в) фамилии, инициалы или имена и отчества осужденного, оправданного;</w:t>
      </w:r>
    </w:p>
    <w:p w:rsidR="00EA3698" w:rsidRDefault="00834EA4">
      <w:pPr>
        <w:pStyle w:val="ConsPlusNormal0"/>
        <w:spacing w:before="200"/>
        <w:ind w:firstLine="540"/>
        <w:jc w:val="both"/>
      </w:pPr>
      <w:r>
        <w:t>г) идентификационные номера налогоплательщиков - индивидуальных предпринимателей, основные государственны</w:t>
      </w:r>
      <w:r>
        <w:t>е регистрационные номера индивидуальных предпринимателей, фамилии, инициалы или имена и отчества истца, ответчика, третьего лица, гражданского истца, гражданского ответчика, административного истца, административного ответчика, заинтересованного лица, лица</w:t>
      </w:r>
      <w:r>
        <w:t>, в отношении которого ведется производство по делу об административном правонарушении;</w:t>
      </w:r>
    </w:p>
    <w:p w:rsidR="00EA3698" w:rsidRDefault="00834EA4">
      <w:pPr>
        <w:pStyle w:val="ConsPlusNormal0"/>
        <w:spacing w:before="200"/>
        <w:ind w:firstLine="540"/>
        <w:jc w:val="both"/>
      </w:pPr>
      <w:r>
        <w:t>д) указание о денежных суммах, требуемых заявителем либо присужденных в его пользу, в том числе о размере исковых требований, компенсации морального вреда, государствен</w:t>
      </w:r>
      <w:r>
        <w:t>ной пошлины, судебных расходов и штрафных санкций;</w:t>
      </w:r>
    </w:p>
    <w:p w:rsidR="00EA3698" w:rsidRDefault="00834EA4">
      <w:pPr>
        <w:pStyle w:val="ConsPlusNormal0"/>
        <w:spacing w:before="200"/>
        <w:ind w:firstLine="540"/>
        <w:jc w:val="both"/>
      </w:pPr>
      <w:r>
        <w:t>е) наименование и место нахождения юридических лиц.</w:t>
      </w:r>
    </w:p>
    <w:p w:rsidR="00EA3698" w:rsidRDefault="00834EA4">
      <w:pPr>
        <w:pStyle w:val="ConsPlusNormal0"/>
        <w:spacing w:before="200"/>
        <w:ind w:firstLine="540"/>
        <w:jc w:val="both"/>
      </w:pPr>
      <w:r>
        <w:t>3.3. При размещении на официальных сайтах судов в сети "Интернет" текстов судебных актов, принятых судами общей юрисдикции, Верховным Судом Российской Фе</w:t>
      </w:r>
      <w:r>
        <w:t xml:space="preserve">дерации (за исключением текстов судебных актов Верховного Суда Российской Федерации, указанных в </w:t>
      </w:r>
      <w:hyperlink w:anchor="P68" w:tooltip="3.1. Тексты судебных актов арбитражных судов, Верховного Суда Российской Федерации, принятые в соответствии с арбитражным процессуальным законодательством, за исключением текстов судебных актов, предусматривающих положения, которые содержат сведения, составляю">
        <w:r>
          <w:rPr>
            <w:color w:val="0000FF"/>
          </w:rPr>
          <w:t>первом абзаце пункта 3.1</w:t>
        </w:r>
      </w:hyperlink>
      <w:r>
        <w:t xml:space="preserve"> настоящего Положения), в целях обеспечения безопасности участников судебного процесса из указанных</w:t>
      </w:r>
      <w:r>
        <w:t xml:space="preserve"> актов исключаются персональные данные:</w:t>
      </w:r>
    </w:p>
    <w:p w:rsidR="00EA3698" w:rsidRDefault="00834EA4">
      <w:pPr>
        <w:pStyle w:val="ConsPlusNormal0"/>
        <w:spacing w:before="200"/>
        <w:ind w:firstLine="540"/>
        <w:jc w:val="both"/>
      </w:pPr>
      <w:r>
        <w:t xml:space="preserve">а) фамилии, имена и отчества участников судебного процесса, не перечисленных в </w:t>
      </w:r>
      <w:hyperlink w:anchor="P70" w:tooltip="3.2. При размещении на официальных сайтах судов в сети &quot;Интернет&quot; текстов судебных актов, принятых судами общей юрисдикции, Верховным Судом Российской Федерации, из текстов судебных актов не исключаются:">
        <w:r>
          <w:rPr>
            <w:color w:val="0000FF"/>
          </w:rPr>
          <w:t>пункте 3.2</w:t>
        </w:r>
      </w:hyperlink>
      <w:r>
        <w:t xml:space="preserve"> настоящего Положения;</w:t>
      </w:r>
    </w:p>
    <w:p w:rsidR="00EA3698" w:rsidRDefault="00834EA4">
      <w:pPr>
        <w:pStyle w:val="ConsPlusNormal0"/>
        <w:spacing w:before="200"/>
        <w:ind w:firstLine="540"/>
        <w:jc w:val="both"/>
      </w:pPr>
      <w:r>
        <w:t>б) дата и место рождения, место жительства или пребывания, номера телефонов, реквизиты паспорта или иного документа, удосто</w:t>
      </w:r>
      <w:r>
        <w:t>веряющего личность;</w:t>
      </w:r>
    </w:p>
    <w:p w:rsidR="00EA3698" w:rsidRDefault="00834EA4">
      <w:pPr>
        <w:pStyle w:val="ConsPlusNormal0"/>
        <w:spacing w:before="200"/>
        <w:ind w:firstLine="540"/>
        <w:jc w:val="both"/>
      </w:pPr>
      <w:r>
        <w:lastRenderedPageBreak/>
        <w:t>в) идентификационные номера налогоплательщиков - физических лиц, не являющихся индивидуальными предпринимателями; идентификационные номера налогоплательщиков - индивидуальных предпринимателей, основные государственные регистрационные но</w:t>
      </w:r>
      <w:r>
        <w:t xml:space="preserve">мера индивидуальных предпринимателей - участников судебного процесса, не перечисленных в </w:t>
      </w:r>
      <w:hyperlink w:anchor="P70" w:tooltip="3.2. При размещении на официальных сайтах судов в сети &quot;Интернет&quot; текстов судебных актов, принятых судами общей юрисдикции, Верховным Судом Российской Федерации, из текстов судебных актов не исключаются:">
        <w:r>
          <w:rPr>
            <w:color w:val="0000FF"/>
          </w:rPr>
          <w:t>пункте 3.2</w:t>
        </w:r>
      </w:hyperlink>
      <w:r>
        <w:t xml:space="preserve"> настоящего Положения; страховые номера индивидуального лицевого счета;</w:t>
      </w:r>
    </w:p>
    <w:p w:rsidR="00EA3698" w:rsidRDefault="00834EA4">
      <w:pPr>
        <w:pStyle w:val="ConsPlusNormal0"/>
        <w:spacing w:before="200"/>
        <w:ind w:firstLine="540"/>
        <w:jc w:val="both"/>
      </w:pPr>
      <w:r>
        <w:t>г) сведения о месте нахождения земельного участка, здания, сооружения, жилого дома, квартиры, транспортн</w:t>
      </w:r>
      <w:r>
        <w:t>ого средства, иные сведения об имуществе и о находящихся в банках или иных кредитных организациях денежных средствах участников судебного процесса, если эти сведения относятся к существу дела.</w:t>
      </w:r>
    </w:p>
    <w:p w:rsidR="00EA3698" w:rsidRDefault="00834EA4">
      <w:pPr>
        <w:pStyle w:val="ConsPlusNormal0"/>
        <w:spacing w:before="200"/>
        <w:ind w:firstLine="540"/>
        <w:jc w:val="both"/>
      </w:pPr>
      <w:r>
        <w:t>Вместо исключенных персональных данных используются инициалы, п</w:t>
      </w:r>
      <w:r>
        <w:t>севдонимы и другие обозначения, не позволяющие идентифицировать участников судебного процесса.</w:t>
      </w:r>
    </w:p>
    <w:p w:rsidR="00EA3698" w:rsidRDefault="00834EA4">
      <w:pPr>
        <w:pStyle w:val="ConsPlusNormal0"/>
        <w:spacing w:before="200"/>
        <w:ind w:firstLine="540"/>
        <w:jc w:val="both"/>
      </w:pPr>
      <w:r>
        <w:t>При размещении в сети "Интернет" текстов судебных актов, предусматривающих положения, которые содержат сведения, составляющие государственную или иную охраняемую</w:t>
      </w:r>
      <w:r>
        <w:t xml:space="preserve"> законом тайну, эти положения исключаются из текстов судебных актов.</w:t>
      </w:r>
    </w:p>
    <w:p w:rsidR="00EA3698" w:rsidRDefault="00EA3698">
      <w:pPr>
        <w:pStyle w:val="ConsPlusNormal0"/>
        <w:jc w:val="both"/>
      </w:pPr>
    </w:p>
    <w:p w:rsidR="00EA3698" w:rsidRDefault="00834EA4">
      <w:pPr>
        <w:pStyle w:val="ConsPlusTitle0"/>
        <w:jc w:val="center"/>
        <w:outlineLvl w:val="1"/>
      </w:pPr>
      <w:r>
        <w:t>4. Организация размещения текстов судебных актов</w:t>
      </w:r>
    </w:p>
    <w:p w:rsidR="00EA3698" w:rsidRDefault="00EA3698">
      <w:pPr>
        <w:pStyle w:val="ConsPlusNormal0"/>
        <w:jc w:val="both"/>
      </w:pPr>
    </w:p>
    <w:p w:rsidR="00EA3698" w:rsidRDefault="00834EA4">
      <w:pPr>
        <w:pStyle w:val="ConsPlusNormal0"/>
        <w:ind w:firstLine="540"/>
        <w:jc w:val="both"/>
      </w:pPr>
      <w:r>
        <w:t xml:space="preserve">4.1. </w:t>
      </w:r>
      <w:proofErr w:type="gramStart"/>
      <w:r>
        <w:t>В федеральных судах обязанность по размещению текстов судебных актов на официальных сайтах судов в сети "Интернет"</w:t>
      </w:r>
      <w:r>
        <w:t xml:space="preserve"> и ответственность за передачу текстов судебных актов для размещения и размещение текстов судебных актов в сети "Интернет", а в федеральных судах общей юрисдикции - также и ответственность за исключение из текстов судебных актов персональных данных, возлаг</w:t>
      </w:r>
      <w:r>
        <w:t>аются председателями судов на уполномоченных работников аппаратов судов.</w:t>
      </w:r>
      <w:proofErr w:type="gramEnd"/>
    </w:p>
    <w:p w:rsidR="00EA3698" w:rsidRDefault="00834EA4">
      <w:pPr>
        <w:pStyle w:val="ConsPlusNormal0"/>
        <w:spacing w:before="200"/>
        <w:ind w:firstLine="540"/>
        <w:jc w:val="both"/>
      </w:pPr>
      <w:proofErr w:type="gramStart"/>
      <w:r>
        <w:t>На судебных участках мировых судей обязанность по размещению текстов судебных актов в сети "Интернет", а также ответственность за передачу текстов судебных актов для размещения, за ра</w:t>
      </w:r>
      <w:r>
        <w:t>змещение текстов судебных актов в сети "Интернет" и исключение из них персональных данных возлагаются на уполномоченных работников аппаратов мировых судей органами исполнительной власти субъектов Российской Федерации, осуществляющими организационное обеспе</w:t>
      </w:r>
      <w:r>
        <w:t>чение деятельности мировых судей.</w:t>
      </w:r>
      <w:proofErr w:type="gramEnd"/>
    </w:p>
    <w:p w:rsidR="00EA3698" w:rsidRDefault="00834EA4">
      <w:pPr>
        <w:pStyle w:val="ConsPlusNormal0"/>
        <w:spacing w:before="200"/>
        <w:ind w:firstLine="540"/>
        <w:jc w:val="both"/>
      </w:pPr>
      <w:bookmarkStart w:id="3" w:name="P89"/>
      <w:bookmarkEnd w:id="3"/>
      <w:r>
        <w:t>4.2. Тексты судебных актов, принятых арбитражными судами, Верховным Судом Российской Федерации в соответствии с арбитражным процессуальным законодательством, размещаются в сети "Интернет" не позднее следующего дня после дн</w:t>
      </w:r>
      <w:r>
        <w:t>я их принятия.</w:t>
      </w:r>
    </w:p>
    <w:p w:rsidR="00EA3698" w:rsidRDefault="00834EA4">
      <w:pPr>
        <w:pStyle w:val="ConsPlusNormal0"/>
        <w:spacing w:before="200"/>
        <w:ind w:firstLine="540"/>
        <w:jc w:val="both"/>
      </w:pPr>
      <w:r>
        <w:t xml:space="preserve">Тексты судебных актов, принятых судами общей юрисдикции, Верховным Судом Российской Федерации (за исключением текстов судебных актов, указанных в </w:t>
      </w:r>
      <w:hyperlink w:anchor="P89" w:tooltip="4.2. Тексты судебных актов, принятых арбитражными судами, Верховным Судом Российской Федерации в соответствии с арбитражным процессуальным законодательством, размещаются в сети &quot;Интернет&quot; не позднее следующего дня после дня их принятия.">
        <w:r>
          <w:rPr>
            <w:color w:val="0000FF"/>
          </w:rPr>
          <w:t>абзацах первом</w:t>
        </w:r>
      </w:hyperlink>
      <w:r>
        <w:t xml:space="preserve"> и </w:t>
      </w:r>
      <w:hyperlink w:anchor="P91" w:tooltip="Тексты приговоров размещаются в сети &quot;Интернет&quot; не позднее одного месяца после дня их вступления в законную силу.">
        <w:r>
          <w:rPr>
            <w:color w:val="0000FF"/>
          </w:rPr>
          <w:t>третьем</w:t>
        </w:r>
      </w:hyperlink>
      <w:r>
        <w:t xml:space="preserve"> настоящего пункта), размещаются в сети "Интернет" в разумный срок, но не позднее одного месяца после дня их принятия в окончательной форме.</w:t>
      </w:r>
    </w:p>
    <w:p w:rsidR="00EA3698" w:rsidRDefault="00834EA4">
      <w:pPr>
        <w:pStyle w:val="ConsPlusNormal0"/>
        <w:spacing w:before="200"/>
        <w:ind w:firstLine="540"/>
        <w:jc w:val="both"/>
      </w:pPr>
      <w:bookmarkStart w:id="4" w:name="P91"/>
      <w:bookmarkEnd w:id="4"/>
      <w:r>
        <w:t>Тексты приговоров размеща</w:t>
      </w:r>
      <w:r>
        <w:t>ются в сети "Интернет" не позднее одного месяца после дня их вступления в законную силу.</w:t>
      </w:r>
    </w:p>
    <w:p w:rsidR="00EA3698" w:rsidRDefault="00EA3698">
      <w:pPr>
        <w:pStyle w:val="ConsPlusNormal0"/>
        <w:jc w:val="both"/>
      </w:pPr>
    </w:p>
    <w:p w:rsidR="00EA3698" w:rsidRDefault="00EA3698">
      <w:pPr>
        <w:pStyle w:val="ConsPlusNormal0"/>
        <w:jc w:val="both"/>
      </w:pPr>
    </w:p>
    <w:p w:rsidR="00EA3698" w:rsidRDefault="00EA369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A3698"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EA4" w:rsidRDefault="00834EA4">
      <w:r>
        <w:separator/>
      </w:r>
    </w:p>
  </w:endnote>
  <w:endnote w:type="continuationSeparator" w:id="0">
    <w:p w:rsidR="00834EA4" w:rsidRDefault="0083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46D" w:rsidRDefault="0028646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46D" w:rsidRDefault="0028646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46D" w:rsidRDefault="0028646D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698" w:rsidRDefault="00EA369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A369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A3698" w:rsidRDefault="00EA3698">
          <w:pPr>
            <w:pStyle w:val="ConsPlusNormal0"/>
          </w:pPr>
        </w:p>
      </w:tc>
      <w:tc>
        <w:tcPr>
          <w:tcW w:w="1700" w:type="pct"/>
          <w:vAlign w:val="center"/>
        </w:tcPr>
        <w:p w:rsidR="00EA3698" w:rsidRDefault="00EA3698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EA3698" w:rsidRDefault="00834EA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8646D">
            <w:rPr>
              <w:rFonts w:ascii="Tahoma" w:hAnsi="Tahoma" w:cs="Tahoma"/>
              <w:noProof/>
            </w:rPr>
            <w:t>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8646D"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EA3698" w:rsidRDefault="00834EA4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698" w:rsidRDefault="00EA369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165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5"/>
    </w:tblGrid>
    <w:tr w:rsidR="0028646D" w:rsidTr="0028646D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5000" w:type="pct"/>
          <w:vAlign w:val="center"/>
        </w:tcPr>
        <w:p w:rsidR="0028646D" w:rsidRDefault="0028646D">
          <w:pPr>
            <w:pStyle w:val="ConsPlusNormal0"/>
            <w:jc w:val="right"/>
          </w:pPr>
          <w:bookmarkStart w:id="5" w:name="_GoBack"/>
          <w:bookmarkEnd w:id="5"/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EA3698" w:rsidRDefault="00834EA4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EA4" w:rsidRDefault="00834EA4">
      <w:r>
        <w:separator/>
      </w:r>
    </w:p>
  </w:footnote>
  <w:footnote w:type="continuationSeparator" w:id="0">
    <w:p w:rsidR="00834EA4" w:rsidRDefault="00834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46D" w:rsidRDefault="002864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46D" w:rsidRDefault="0028646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46D" w:rsidRDefault="0028646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7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</w:tblGrid>
    <w:tr w:rsidR="0028646D" w:rsidTr="0028646D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5000" w:type="pct"/>
          <w:vAlign w:val="center"/>
        </w:tcPr>
        <w:p w:rsidR="0028646D" w:rsidRDefault="0028646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Президиума Верховного Суда РФ от 27.09.2017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Положения о порядке размещения текстов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судебны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</w:tr>
  </w:tbl>
  <w:p w:rsidR="00EA3698" w:rsidRDefault="00EA369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A3698" w:rsidRDefault="00EA3698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18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6"/>
      <w:gridCol w:w="4974"/>
    </w:tblGrid>
    <w:tr w:rsidR="00EA3698" w:rsidTr="0028646D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638" w:type="pct"/>
          <w:vAlign w:val="center"/>
        </w:tcPr>
        <w:p w:rsidR="00EA3698" w:rsidRDefault="00834EA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Президиума Верховного Суда РФ от 27.09.2017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</w:t>
          </w:r>
          <w:r>
            <w:rPr>
              <w:rFonts w:ascii="Tahoma" w:hAnsi="Tahoma" w:cs="Tahoma"/>
              <w:sz w:val="16"/>
              <w:szCs w:val="16"/>
            </w:rPr>
            <w:t xml:space="preserve">утверждении Положения о порядке размещения текстов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судебны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62" w:type="pct"/>
          <w:vAlign w:val="center"/>
        </w:tcPr>
        <w:p w:rsidR="00EA3698" w:rsidRDefault="00EA3698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EA3698" w:rsidRDefault="00EA369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A3698" w:rsidRDefault="00EA3698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3698"/>
    <w:rsid w:val="0028646D"/>
    <w:rsid w:val="00834EA4"/>
    <w:rsid w:val="00EA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2864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4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64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646D"/>
  </w:style>
  <w:style w:type="paragraph" w:styleId="a7">
    <w:name w:val="footer"/>
    <w:basedOn w:val="a"/>
    <w:link w:val="a8"/>
    <w:uiPriority w:val="99"/>
    <w:unhideWhenUsed/>
    <w:rsid w:val="002864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6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524064D950B49FE15BB3C388C548443111D233F4B1CE5ED696F4CF450F086B5E4F5696DE4B3637E084EC1B094900F0056EEB1EBD425DgA16K" TargetMode="External"/><Relationship Id="rId18" Type="http://schemas.openxmlformats.org/officeDocument/2006/relationships/hyperlink" Target="consultantplus://offline/ref=524064D950B49FE15BB3C388C548443117D836F0B89009D4C7A1C1400758234E01139BDF4E3036E8D6B60B0D0054FD1A6FF501BF5C5DA5F0g21BK" TargetMode="External"/><Relationship Id="rId26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24064D950B49FE15BB3C388C548443117D836F1B39009D4C7A1C1400758234E01139BDF4E3036E3D1B60B0D0054FD1A6FF501BF5C5DA5F0g21BK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consultantplus://offline/ref=524064D950B49FE15BB3C388C548443117D834F8B29F09D4C7A1C1400758234E1313C3D34F3028EAD0A35D5C46g012K" TargetMode="External"/><Relationship Id="rId25" Type="http://schemas.openxmlformats.org/officeDocument/2006/relationships/hyperlink" Target="consultantplus://offline/ref=524064D950B49FE15BB3C388C548443117DF36F6BF9F09D4C7A1C1400758234E01139BDB473B62BA94E8525D441FF11B71E900BDg41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24064D950B49FE15BB3C388C548443111DB3DF9B29F09D4C7A1C1400758234E1313C3D34F3028EAD0A35D5C46g012K" TargetMode="External"/><Relationship Id="rId20" Type="http://schemas.openxmlformats.org/officeDocument/2006/relationships/hyperlink" Target="consultantplus://offline/ref=524064D950B49FE15BB3C388C548443117DF37F2B89A09D4C7A1C1400758234E1313C3D34F3028EAD0A35D5C46g012K" TargetMode="External"/><Relationship Id="rId29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consultantplus://offline/ref=524064D950B49FE15BB3C388C548443117DF34F5BE9C09D4C7A1C1400758234E01139BDF4E3030EBD4B60B0D0054FD1A6FF501BF5C5DA5F0g21B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24064D950B49FE15BB3C388C548443117D836F1B39009D4C7A1C1400758234E01139BDF4E3036E3D1B60B0D0054FD1A6FF501BF5C5DA5F0g21BK" TargetMode="External"/><Relationship Id="rId23" Type="http://schemas.openxmlformats.org/officeDocument/2006/relationships/hyperlink" Target="consultantplus://offline/ref=524064D950B49FE15BB3C388C548443117D836F1B39009D4C7A1C1400758234E01139BDF4F3B62BA94E8525D441FF11B71E900BDg411K" TargetMode="External"/><Relationship Id="rId28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524064D950B49FE15BB3C388C548443117DF37F2B89909D4C7A1C1400758234E1313C3D34F3028EAD0A35D5C46g012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524064D950B49FE15BB3C388C548443117D836F0B89009D4C7A1C1400758234E01139BDF4E3036E8D6B60B0D0054FD1A6FF501BF5C5DA5F0g21BK" TargetMode="External"/><Relationship Id="rId22" Type="http://schemas.openxmlformats.org/officeDocument/2006/relationships/hyperlink" Target="consultantplus://offline/ref=524064D950B49FE15BB3C388C548443117D836F1B39009D4C7A1C1400758234E01139BDF4F3B62BA94E8525D441FF11B71E900BDg411K" TargetMode="External"/><Relationship Id="rId27" Type="http://schemas.openxmlformats.org/officeDocument/2006/relationships/footer" Target="footer4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2597</Words>
  <Characters>14803</Characters>
  <Application>Microsoft Office Word</Application>
  <DocSecurity>0</DocSecurity>
  <Lines>123</Lines>
  <Paragraphs>34</Paragraphs>
  <ScaleCrop>false</ScaleCrop>
  <Company>КонсультантПлюс Версия 4023.00.09</Company>
  <LinksUpToDate>false</LinksUpToDate>
  <CharactersWithSpaces>17366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Президиума Верховного Суда РФ от 27.09.2017
"Об утверждении Положения о порядке размещения текстов судебных актов на официальных сайтах Верховного Суда Российской Федерации, судов общей юрисдикции и арбитражных судов в информационно-телекоммуникационной сети "Интернет"</dc:title>
  <cp:lastModifiedBy>Локтева Анна Александровна</cp:lastModifiedBy>
  <cp:revision>2</cp:revision>
  <dcterms:created xsi:type="dcterms:W3CDTF">2023-10-10T10:53:00Z</dcterms:created>
  <dcterms:modified xsi:type="dcterms:W3CDTF">2023-10-10T10:54:00Z</dcterms:modified>
</cp:coreProperties>
</file>